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585"/>
        <w:tblW w:w="9879" w:type="dxa"/>
        <w:tblLook w:val="04A0" w:firstRow="1" w:lastRow="0" w:firstColumn="1" w:lastColumn="0" w:noHBand="0" w:noVBand="1"/>
      </w:tblPr>
      <w:tblGrid>
        <w:gridCol w:w="4439"/>
        <w:gridCol w:w="1049"/>
        <w:gridCol w:w="4391"/>
      </w:tblGrid>
      <w:tr w:rsidR="006D52E4">
        <w:trPr>
          <w:trHeight w:val="1472"/>
        </w:trPr>
        <w:tc>
          <w:tcPr>
            <w:tcW w:w="4439" w:type="dxa"/>
            <w:vAlign w:val="center"/>
          </w:tcPr>
          <w:p w:rsidR="006D52E4" w:rsidRDefault="006D52E4">
            <w:pPr>
              <w:spacing w:after="60"/>
              <w:jc w:val="center"/>
              <w:rPr>
                <w:sz w:val="28"/>
                <w:szCs w:val="28"/>
              </w:rPr>
            </w:pPr>
          </w:p>
          <w:p w:rsidR="006D52E4" w:rsidRDefault="008F10A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1837690</wp:posOffset>
                      </wp:positionH>
                      <wp:positionV relativeFrom="paragraph">
                        <wp:posOffset>448945</wp:posOffset>
                      </wp:positionV>
                      <wp:extent cx="4498975" cy="529590"/>
                      <wp:effectExtent l="0" t="0" r="0" b="3810"/>
                      <wp:wrapNone/>
                      <wp:docPr id="1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98975" cy="529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D52E4" w:rsidRDefault="003168CC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43010, г. Самара, ул. Фрунзе, 167; </w:t>
                                  </w:r>
                                </w:p>
                                <w:p w:rsidR="006D52E4" w:rsidRDefault="003168CC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тел.: (846) 332-76-54; факс: (846) 333-22-30; mail@s</w:t>
                                  </w: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a</w:t>
                                  </w:r>
                                  <w:r>
                                    <w:rPr>
                                      <w:sz w:val="20"/>
                                    </w:rPr>
                                    <w:t>mg</w:t>
                                  </w: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sz w:val="20"/>
                                    </w:rPr>
                                    <w:t>k.ru; www.smtgaki.ru.</w:t>
                                  </w:r>
                                </w:p>
                                <w:p w:rsidR="006D52E4" w:rsidRDefault="003168CC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ОКПО: 02175867, ОГРН: 1026300966361, ИНН/КПП 6315800548/631501001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" o:spid="_x0000_s1026" type="#_x0000_t202" style="position:absolute;left:0;text-align:left;margin-left:144.7pt;margin-top:35.35pt;width:354.25pt;height:41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" filled="f" stroked="f">
                      <v:path arrowok="t"/>
                      <v:textbox style="mso-fit-shape-to-text:t">
                        <w:txbxContent>
                          <w:p w:rsidR="006D52E4" w:rsidRDefault="003168C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43010, г. Самара, ул. Фрунзе, 167; </w:t>
                            </w:r>
                          </w:p>
                          <w:p w:rsidR="006D52E4" w:rsidRDefault="003168C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тел.: (846) 332-76-54; факс: (846) 333-22-30; mail@s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sz w:val="20"/>
                              </w:rPr>
                              <w:t>mg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0"/>
                              </w:rPr>
                              <w:t>k.ru; www.smtgaki.ru.</w:t>
                            </w:r>
                          </w:p>
                          <w:p w:rsidR="006D52E4" w:rsidRDefault="003168C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ОКПО: 02175867, ОГРН: 1026300966361, ИНН/КПП 6315800548/631501001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9" w:type="dxa"/>
            <w:vMerge w:val="restart"/>
          </w:tcPr>
          <w:p w:rsidR="006D52E4" w:rsidRDefault="006D52E4"/>
        </w:tc>
        <w:tc>
          <w:tcPr>
            <w:tcW w:w="4391" w:type="dxa"/>
            <w:vMerge w:val="restart"/>
          </w:tcPr>
          <w:p w:rsidR="006D52E4" w:rsidRDefault="006D52E4">
            <w:pPr>
              <w:jc w:val="center"/>
              <w:rPr>
                <w:sz w:val="28"/>
                <w:szCs w:val="28"/>
              </w:rPr>
            </w:pPr>
          </w:p>
          <w:p w:rsidR="006D52E4" w:rsidRDefault="006D52E4">
            <w:pPr>
              <w:jc w:val="center"/>
              <w:rPr>
                <w:sz w:val="28"/>
                <w:szCs w:val="28"/>
              </w:rPr>
            </w:pPr>
          </w:p>
          <w:p w:rsidR="006D52E4" w:rsidRDefault="006D52E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333333"/>
                <w:sz w:val="28"/>
                <w:szCs w:val="28"/>
                <w:lang w:eastAsia="ru-RU"/>
              </w:rPr>
            </w:pPr>
          </w:p>
          <w:p w:rsidR="006D52E4" w:rsidRDefault="006D52E4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D52E4">
        <w:trPr>
          <w:trHeight w:val="571"/>
        </w:trPr>
        <w:tc>
          <w:tcPr>
            <w:tcW w:w="4439" w:type="dxa"/>
          </w:tcPr>
          <w:p w:rsidR="006D52E4" w:rsidRDefault="006D52E4">
            <w:pPr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:rsidR="006D52E4" w:rsidRDefault="006D52E4"/>
        </w:tc>
        <w:tc>
          <w:tcPr>
            <w:tcW w:w="4391" w:type="dxa"/>
            <w:vMerge/>
          </w:tcPr>
          <w:p w:rsidR="006D52E4" w:rsidRDefault="006D52E4"/>
        </w:tc>
      </w:tr>
    </w:tbl>
    <w:p w:rsidR="006D52E4" w:rsidRDefault="003168C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-189230</wp:posOffset>
            </wp:positionH>
            <wp:positionV relativeFrom="paragraph">
              <wp:posOffset>-40005</wp:posOffset>
            </wp:positionV>
            <wp:extent cx="1546860" cy="1148080"/>
            <wp:effectExtent l="0" t="0" r="0" b="0"/>
            <wp:wrapNone/>
            <wp:docPr id="2" name="Изображение 2" descr="Институт культуры лого чё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Институт культуры лого чёрный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10A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260985</wp:posOffset>
                </wp:positionV>
                <wp:extent cx="4600575" cy="844550"/>
                <wp:effectExtent l="0" t="0" r="0" b="0"/>
                <wp:wrapNone/>
                <wp:docPr id="3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00575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52E4" w:rsidRDefault="003168CC">
                            <w:pPr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МИНИСТЕРСТВО КУЛЬТУРЫ РОССИЙСКОЙ ФЕДЕРАЦИИ</w:t>
                            </w:r>
                          </w:p>
                          <w:p w:rsidR="006D52E4" w:rsidRDefault="003168CC">
                            <w:pPr>
                              <w:ind w:right="-108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федеральное государственное бюджетное</w:t>
                            </w:r>
                          </w:p>
                          <w:p w:rsidR="006D52E4" w:rsidRDefault="003168CC">
                            <w:pPr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образовательное учреждение высшего образования</w:t>
                            </w:r>
                          </w:p>
                          <w:p w:rsidR="006D52E4" w:rsidRDefault="003168C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«Самарский государственный институт культуры» (СГИК)</w:t>
                            </w:r>
                          </w:p>
                          <w:p w:rsidR="006D52E4" w:rsidRDefault="006D52E4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left:0;text-align:left;margin-left:138.9pt;margin-top:20.55pt;width:362.25pt;height:6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" filled="f" stroked="f">
                <v:path arrowok="t"/>
                <v:textbox>
                  <w:txbxContent>
                    <w:p w:rsidR="006D52E4" w:rsidRDefault="003168CC">
                      <w:pPr>
                        <w:jc w:val="center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>МИНИСТЕРСТВО КУЛЬТУРЫ РОССИЙСКОЙ ФЕДЕРАЦИИ</w:t>
                      </w:r>
                    </w:p>
                    <w:p w:rsidR="006D52E4" w:rsidRDefault="003168CC">
                      <w:pPr>
                        <w:ind w:right="-108"/>
                        <w:jc w:val="center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>федеральное государственное бюджетное</w:t>
                      </w:r>
                    </w:p>
                    <w:p w:rsidR="006D52E4" w:rsidRDefault="003168CC">
                      <w:pPr>
                        <w:jc w:val="center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>образовательное учреждение высшего образования</w:t>
                      </w:r>
                    </w:p>
                    <w:p w:rsidR="006D52E4" w:rsidRDefault="003168C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«Самарский государственный институт культуры» (СГИК)</w:t>
                      </w:r>
                    </w:p>
                    <w:p w:rsidR="006D52E4" w:rsidRDefault="006D52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6D52E4" w:rsidRDefault="008F10A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-20116165</wp:posOffset>
                </wp:positionH>
                <wp:positionV relativeFrom="paragraph">
                  <wp:posOffset>1460500</wp:posOffset>
                </wp:positionV>
                <wp:extent cx="30205680" cy="2540"/>
                <wp:effectExtent l="0" t="0" r="26670" b="35560"/>
                <wp:wrapNone/>
                <wp:docPr id="4" name="Автофигуры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0205680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EE4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Автофигуры 9" o:spid="_x0000_s1026" type="#_x0000_t32" style="position:absolute;margin-left:-1583.95pt;margin-top:115pt;width:2378.4pt;height:.2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">
                <o:lock v:ext="edit" shapetype="f"/>
              </v:shape>
            </w:pict>
          </mc:Fallback>
        </mc:AlternateContent>
      </w:r>
    </w:p>
    <w:p w:rsidR="006D52E4" w:rsidRDefault="006D52E4">
      <w:pPr>
        <w:rPr>
          <w:sz w:val="20"/>
          <w:szCs w:val="20"/>
        </w:rPr>
      </w:pPr>
    </w:p>
    <w:p w:rsidR="006D52E4" w:rsidRDefault="003168C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Информационное письмо</w:t>
      </w:r>
    </w:p>
    <w:p w:rsidR="006D52E4" w:rsidRDefault="003168C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 проведении Всероссийского детского и молодежного фольклорно-этнографического конкурса «ЭТНОЛИК»</w:t>
      </w:r>
    </w:p>
    <w:p w:rsidR="006D52E4" w:rsidRDefault="006D52E4">
      <w:pPr>
        <w:jc w:val="center"/>
        <w:rPr>
          <w:rFonts w:cs="Times New Roman"/>
          <w:sz w:val="28"/>
          <w:szCs w:val="28"/>
        </w:rPr>
      </w:pPr>
    </w:p>
    <w:p w:rsidR="006D52E4" w:rsidRDefault="003168C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Уважаемые коллеги!</w:t>
      </w:r>
    </w:p>
    <w:p w:rsidR="006D52E4" w:rsidRDefault="003168CC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Самарский государственный институт культуры в период с 1 сентября по 18 ноября 2022 года проводит Всероссийский детский и молодежный фольклорно-этнографический конкурс «ЭТНОЛИК» (далее – Конкурс).</w:t>
      </w:r>
    </w:p>
    <w:p w:rsidR="006D52E4" w:rsidRDefault="003168CC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Конкурс проводится в трех возрастных группах:</w:t>
      </w:r>
    </w:p>
    <w:p w:rsidR="006D52E4" w:rsidRDefault="003168CC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участники детского Конкурса: 8-12 лет; 13-17 лет;</w:t>
      </w:r>
    </w:p>
    <w:p w:rsidR="006D52E4" w:rsidRDefault="003168CC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участники молодежного Конкурса: 18 - 30 лет.</w:t>
      </w:r>
    </w:p>
    <w:p w:rsidR="006D52E4" w:rsidRDefault="003168CC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участию в детском Конкурсе приглашаются учащиеся средних общеобразовательных учреждений, учреждений дополнительного образования детей, среднего профессионального образования, воспитанники школ-интернатов, детских домов и других образовательных организаций; участники художественной самодеятельности при организациях культуры Российской Федерации.</w:t>
      </w:r>
    </w:p>
    <w:p w:rsidR="006D52E4" w:rsidRDefault="003168CC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участию в молодежном Конкурсе приглашаются студенты</w:t>
      </w:r>
      <w:r w:rsidR="00594C94">
        <w:rPr>
          <w:rFonts w:cs="Times New Roman"/>
          <w:sz w:val="28"/>
          <w:szCs w:val="28"/>
        </w:rPr>
        <w:t xml:space="preserve"> </w:t>
      </w:r>
      <w:r w:rsidR="00594C94">
        <w:rPr>
          <w:rFonts w:cs="Times New Roman"/>
          <w:sz w:val="28"/>
          <w:szCs w:val="28"/>
        </w:rPr>
        <w:t>образовательных организаций среднего профессионального</w:t>
      </w:r>
      <w:r w:rsidR="00594C94">
        <w:rPr>
          <w:rFonts w:cs="Times New Roman"/>
          <w:sz w:val="28"/>
          <w:szCs w:val="28"/>
        </w:rPr>
        <w:t xml:space="preserve"> образования</w:t>
      </w:r>
      <w:r>
        <w:rPr>
          <w:rFonts w:cs="Times New Roman"/>
          <w:sz w:val="28"/>
          <w:szCs w:val="28"/>
        </w:rPr>
        <w:t>,</w:t>
      </w:r>
      <w:r w:rsidR="00594C94">
        <w:rPr>
          <w:rFonts w:cs="Times New Roman"/>
          <w:sz w:val="28"/>
          <w:szCs w:val="28"/>
        </w:rPr>
        <w:t xml:space="preserve"> студенты,</w:t>
      </w:r>
      <w:r>
        <w:rPr>
          <w:rFonts w:cs="Times New Roman"/>
          <w:sz w:val="28"/>
          <w:szCs w:val="28"/>
        </w:rPr>
        <w:t xml:space="preserve"> магистранты и  аспиранты высшего образования Российской Федерации.</w:t>
      </w:r>
    </w:p>
    <w:p w:rsidR="006D52E4" w:rsidRDefault="003168CC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Основной целью Конкурса является оказание поддержки талантливой молодежи в социальном и профессиональном самоопределении.</w:t>
      </w:r>
    </w:p>
    <w:p w:rsidR="006D52E4" w:rsidRDefault="003168CC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Задачи Конкурса:</w:t>
      </w:r>
    </w:p>
    <w:p w:rsidR="006D52E4" w:rsidRDefault="003168CC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у детей и молодёжи интереса к этнической культуре, уважения и толерантного отношения к  самобытности разных народов;</w:t>
      </w:r>
    </w:p>
    <w:p w:rsidR="006D52E4" w:rsidRDefault="003168CC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сохранение, реконструкция, развитие новых форм использования и актуализации объектов нематериального культурного наследия народов, проживающих на территории России и зарубежных стран;</w:t>
      </w:r>
    </w:p>
    <w:p w:rsidR="006D52E4" w:rsidRDefault="003168CC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популяризация детского и молодежного художественного   творчества;</w:t>
      </w:r>
    </w:p>
    <w:p w:rsidR="006D52E4" w:rsidRDefault="003168CC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создание условий для развития творческой активности детей и молодежи.</w:t>
      </w:r>
    </w:p>
    <w:p w:rsidR="006D52E4" w:rsidRDefault="003168CC">
      <w:pPr>
        <w:ind w:firstLine="708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Конкурс проводится в форме концертных выступлений участников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по каждой из следующих номинаций:</w:t>
      </w:r>
    </w:p>
    <w:p w:rsidR="006D52E4" w:rsidRDefault="003168CC">
      <w:pPr>
        <w:ind w:firstLine="708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– «Этновизитка» – презентация себя как этнофора (носителя традиционной культуры своего народа, этноса), своей родословной и / или своей малой родины (можно использовать видео-презентацию, музыкальное сопровождение, закадровый текст) (не более 2-х мин.);</w:t>
      </w:r>
    </w:p>
    <w:p w:rsidR="006D52E4" w:rsidRDefault="003168CC" w:rsidP="00594C94">
      <w:pPr>
        <w:ind w:firstLine="36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lastRenderedPageBreak/>
        <w:t>– «Этнокостюм» – демонстрация этнического костюма, представленного на самом участнике, наряду с видео-презентацией;</w:t>
      </w:r>
    </w:p>
    <w:p w:rsidR="006D52E4" w:rsidRDefault="003168CC">
      <w:pPr>
        <w:ind w:firstLine="36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– «Этнотворчество» – демонстрация творческих способностей, в зависимости от предпочтений участников – хореография, вокал, исполнение музыкального произведения на народном инструменте, исполнение произведения устного народного творчества на родном языке. Участник самостоятельно выбирает тему для выступления (не более 3-х мин.).</w:t>
      </w:r>
    </w:p>
    <w:p w:rsidR="00075A48" w:rsidRPr="00D60DAD" w:rsidRDefault="00075A48" w:rsidP="00594C94">
      <w:pPr>
        <w:widowControl w:val="0"/>
        <w:suppressAutoHyphens/>
        <w:ind w:firstLine="360"/>
        <w:rPr>
          <w:rFonts w:cs="Times New Roman"/>
          <w:i/>
          <w:sz w:val="28"/>
          <w:szCs w:val="28"/>
        </w:rPr>
      </w:pPr>
      <w:r w:rsidRPr="00825468">
        <w:rPr>
          <w:rFonts w:cs="Times New Roman"/>
          <w:bCs/>
          <w:sz w:val="28"/>
          <w:szCs w:val="28"/>
        </w:rPr>
        <w:t xml:space="preserve">– </w:t>
      </w:r>
      <w:r w:rsidRPr="00075A48">
        <w:rPr>
          <w:rFonts w:cs="Times New Roman"/>
          <w:sz w:val="28"/>
          <w:szCs w:val="28"/>
        </w:rPr>
        <w:t>«Этнокухня»</w:t>
      </w:r>
      <w:r w:rsidRPr="00825468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для молодежного Конкурса </w:t>
      </w:r>
      <w:r w:rsidRPr="00825468">
        <w:rPr>
          <w:rFonts w:cs="Times New Roman"/>
          <w:bCs/>
          <w:sz w:val="28"/>
          <w:szCs w:val="28"/>
        </w:rPr>
        <w:t>– оригинальное представление приготовленного самим участником национального блюда.</w:t>
      </w:r>
      <w:r>
        <w:rPr>
          <w:rFonts w:cs="Times New Roman"/>
          <w:bCs/>
          <w:sz w:val="28"/>
          <w:szCs w:val="28"/>
        </w:rPr>
        <w:t xml:space="preserve"> </w:t>
      </w:r>
      <w:r w:rsidRPr="00594C94">
        <w:rPr>
          <w:rFonts w:cs="Times New Roman"/>
          <w:bCs/>
          <w:i/>
          <w:sz w:val="28"/>
          <w:szCs w:val="28"/>
          <w:u w:val="single"/>
        </w:rPr>
        <w:t>Данная номинация предусмотрена только для молодежного конкурса</w:t>
      </w:r>
      <w:r w:rsidRPr="00D02E28">
        <w:rPr>
          <w:rFonts w:cs="Times New Roman"/>
          <w:bCs/>
          <w:sz w:val="28"/>
          <w:szCs w:val="28"/>
        </w:rPr>
        <w:t>.</w:t>
      </w:r>
    </w:p>
    <w:p w:rsidR="006D52E4" w:rsidRDefault="003168CC">
      <w:pPr>
        <w:pStyle w:val="ab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Конкурс проводится в два этапа:</w:t>
      </w:r>
    </w:p>
    <w:p w:rsidR="006D52E4" w:rsidRPr="00EF1939" w:rsidRDefault="003168CC">
      <w:pPr>
        <w:tabs>
          <w:tab w:val="left" w:pos="0"/>
        </w:tabs>
        <w:ind w:firstLine="709"/>
        <w:rPr>
          <w:rFonts w:eastAsia="Times New Roman" w:cs="Times New Roman"/>
          <w:sz w:val="28"/>
          <w:szCs w:val="28"/>
          <w:lang w:eastAsia="ru-RU" w:bidi="ru-RU"/>
        </w:rPr>
      </w:pPr>
      <w:r>
        <w:rPr>
          <w:rFonts w:eastAsia="Times New Roman" w:cs="Times New Roman"/>
          <w:sz w:val="28"/>
          <w:szCs w:val="28"/>
          <w:lang w:eastAsia="ru-RU" w:bidi="ru-RU"/>
        </w:rPr>
        <w:t xml:space="preserve">- Первый </w:t>
      </w:r>
      <w:r w:rsidRPr="00EF1939">
        <w:rPr>
          <w:rFonts w:eastAsia="Times New Roman" w:cs="Times New Roman"/>
          <w:sz w:val="28"/>
          <w:szCs w:val="28"/>
          <w:lang w:eastAsia="ru-RU" w:bidi="ru-RU"/>
        </w:rPr>
        <w:t xml:space="preserve">отборочный (заочный) этап будет проходить с 01 </w:t>
      </w:r>
      <w:r w:rsidR="00EF1939" w:rsidRPr="00EF1939">
        <w:rPr>
          <w:rFonts w:eastAsia="Times New Roman" w:cs="Times New Roman"/>
          <w:sz w:val="28"/>
          <w:szCs w:val="28"/>
          <w:lang w:eastAsia="ru-RU" w:bidi="ru-RU"/>
        </w:rPr>
        <w:t>сентября</w:t>
      </w:r>
      <w:r w:rsidRPr="00EF1939">
        <w:rPr>
          <w:rFonts w:eastAsia="Times New Roman" w:cs="Times New Roman"/>
          <w:sz w:val="28"/>
          <w:szCs w:val="28"/>
          <w:lang w:eastAsia="ru-RU" w:bidi="ru-RU"/>
        </w:rPr>
        <w:t xml:space="preserve"> по 07 ноября 2022 года;</w:t>
      </w:r>
    </w:p>
    <w:p w:rsidR="006D52E4" w:rsidRPr="00EF1939" w:rsidRDefault="003168CC">
      <w:pPr>
        <w:tabs>
          <w:tab w:val="left" w:pos="0"/>
        </w:tabs>
        <w:ind w:firstLine="709"/>
        <w:rPr>
          <w:rFonts w:eastAsia="Times New Roman" w:cs="Times New Roman"/>
          <w:sz w:val="28"/>
          <w:szCs w:val="28"/>
          <w:lang w:eastAsia="ru-RU" w:bidi="ru-RU"/>
        </w:rPr>
      </w:pPr>
      <w:r w:rsidRPr="00EF1939">
        <w:rPr>
          <w:rFonts w:eastAsia="Times New Roman" w:cs="Times New Roman"/>
          <w:sz w:val="28"/>
          <w:szCs w:val="28"/>
          <w:lang w:eastAsia="ru-RU" w:bidi="ru-RU"/>
        </w:rPr>
        <w:t xml:space="preserve">- Второй (заключительный, очный) этап (детский и молодёжный) - с 14 ноября по </w:t>
      </w:r>
      <w:r w:rsidR="0070660C" w:rsidRPr="00EF1939">
        <w:rPr>
          <w:rFonts w:eastAsia="Times New Roman" w:cs="Times New Roman"/>
          <w:sz w:val="28"/>
          <w:szCs w:val="28"/>
          <w:lang w:eastAsia="ru-RU" w:bidi="ru-RU"/>
        </w:rPr>
        <w:t>18</w:t>
      </w:r>
      <w:r w:rsidRPr="00EF1939">
        <w:rPr>
          <w:rFonts w:eastAsia="Times New Roman" w:cs="Times New Roman"/>
          <w:sz w:val="28"/>
          <w:szCs w:val="28"/>
          <w:lang w:eastAsia="ru-RU" w:bidi="ru-RU"/>
        </w:rPr>
        <w:t xml:space="preserve"> ноября 2022 года.</w:t>
      </w:r>
    </w:p>
    <w:p w:rsidR="006D52E4" w:rsidRPr="00EF1939" w:rsidRDefault="003168CC">
      <w:pPr>
        <w:ind w:firstLine="709"/>
        <w:rPr>
          <w:rFonts w:cs="Times New Roman"/>
          <w:sz w:val="28"/>
          <w:szCs w:val="28"/>
        </w:rPr>
      </w:pPr>
      <w:r w:rsidRPr="00EF1939">
        <w:rPr>
          <w:rFonts w:cs="Times New Roman"/>
          <w:sz w:val="28"/>
          <w:szCs w:val="28"/>
        </w:rPr>
        <w:t>Для участия в первом (отборочном) этапе Конкурса участники:</w:t>
      </w:r>
    </w:p>
    <w:p w:rsidR="006D52E4" w:rsidRDefault="003168CC">
      <w:pPr>
        <w:ind w:firstLine="709"/>
        <w:rPr>
          <w:rFonts w:cs="Times New Roman"/>
          <w:sz w:val="28"/>
          <w:szCs w:val="28"/>
        </w:rPr>
      </w:pPr>
      <w:r w:rsidRPr="00EF1939">
        <w:rPr>
          <w:rFonts w:cs="Times New Roman"/>
          <w:sz w:val="28"/>
          <w:szCs w:val="28"/>
        </w:rPr>
        <w:t xml:space="preserve">1. Проходят до </w:t>
      </w:r>
      <w:r w:rsidR="00EF1939" w:rsidRPr="00EF1939">
        <w:rPr>
          <w:rFonts w:cs="Times New Roman"/>
          <w:sz w:val="28"/>
          <w:szCs w:val="28"/>
        </w:rPr>
        <w:t>20</w:t>
      </w:r>
      <w:r w:rsidRPr="00EF1939">
        <w:rPr>
          <w:rFonts w:cs="Times New Roman"/>
          <w:sz w:val="28"/>
          <w:szCs w:val="28"/>
        </w:rPr>
        <w:t>.10.2022</w:t>
      </w:r>
      <w:r>
        <w:rPr>
          <w:rFonts w:cs="Times New Roman"/>
          <w:sz w:val="28"/>
          <w:szCs w:val="28"/>
        </w:rPr>
        <w:t xml:space="preserve"> г. регистрацию по ссылке:</w:t>
      </w:r>
    </w:p>
    <w:p w:rsidR="006D52E4" w:rsidRDefault="003168CC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ссылка для регистрации  участников детского Конкурса (8-17 лет) -  </w:t>
      </w:r>
      <w:hyperlink r:id="rId6" w:history="1">
        <w:r>
          <w:rPr>
            <w:rStyle w:val="a4"/>
            <w:rFonts w:cs="Times New Roman"/>
            <w:sz w:val="28"/>
            <w:szCs w:val="28"/>
          </w:rPr>
          <w:t>https://forms.gle/TTbhsN4m95eLKrEVA</w:t>
        </w:r>
      </w:hyperlink>
      <w:r>
        <w:rPr>
          <w:rFonts w:cs="Times New Roman"/>
          <w:sz w:val="28"/>
          <w:szCs w:val="28"/>
        </w:rPr>
        <w:t xml:space="preserve">; </w:t>
      </w:r>
    </w:p>
    <w:p w:rsidR="006D52E4" w:rsidRDefault="008F10A3">
      <w:pPr>
        <w:ind w:firstLine="709"/>
        <w:rPr>
          <w:rFonts w:cs="Times New Roman"/>
          <w:sz w:val="28"/>
          <w:szCs w:val="28"/>
        </w:rPr>
      </w:pPr>
      <w:hyperlink r:id="rId7" w:history="1"/>
      <w:r w:rsidR="003168CC">
        <w:rPr>
          <w:rFonts w:cs="Times New Roman"/>
          <w:sz w:val="28"/>
          <w:szCs w:val="28"/>
        </w:rPr>
        <w:t xml:space="preserve">- ссылка для регистрации участников молодежного Конкурса (18 - 30 лет) - </w:t>
      </w:r>
      <w:hyperlink r:id="rId8" w:history="1">
        <w:r w:rsidR="003168CC">
          <w:rPr>
            <w:rStyle w:val="a4"/>
            <w:rFonts w:cs="Times New Roman"/>
            <w:sz w:val="28"/>
            <w:szCs w:val="28"/>
          </w:rPr>
          <w:t>https://forms.gle/YUbcn4nP45afM8ZM7</w:t>
        </w:r>
      </w:hyperlink>
      <w:r w:rsidR="003168CC">
        <w:rPr>
          <w:rFonts w:cs="Times New Roman"/>
          <w:sz w:val="28"/>
          <w:szCs w:val="28"/>
        </w:rPr>
        <w:t>.</w:t>
      </w:r>
    </w:p>
    <w:p w:rsidR="006D52E4" w:rsidRPr="0070660C" w:rsidRDefault="003168CC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Направляют на электронную почту Оргкомитета </w:t>
      </w:r>
      <w:hyperlink r:id="rId9" w:history="1">
        <w:r>
          <w:rPr>
            <w:rStyle w:val="a4"/>
            <w:rFonts w:cs="Times New Roman"/>
            <w:sz w:val="28"/>
            <w:szCs w:val="28"/>
          </w:rPr>
          <w:t>etnolik@s</w:t>
        </w:r>
        <w:r>
          <w:rPr>
            <w:rStyle w:val="a4"/>
            <w:rFonts w:cs="Times New Roman"/>
            <w:sz w:val="28"/>
            <w:szCs w:val="28"/>
            <w:lang w:val="en-US"/>
          </w:rPr>
          <w:t>a</w:t>
        </w:r>
        <w:r>
          <w:rPr>
            <w:rStyle w:val="a4"/>
            <w:rFonts w:cs="Times New Roman"/>
            <w:sz w:val="28"/>
            <w:szCs w:val="28"/>
          </w:rPr>
          <w:t>mg</w:t>
        </w:r>
        <w:r>
          <w:rPr>
            <w:rStyle w:val="a4"/>
            <w:rFonts w:cs="Times New Roman"/>
            <w:sz w:val="28"/>
            <w:szCs w:val="28"/>
            <w:lang w:val="en-US"/>
          </w:rPr>
          <w:t>i</w:t>
        </w:r>
        <w:r>
          <w:rPr>
            <w:rStyle w:val="a4"/>
            <w:rFonts w:cs="Times New Roman"/>
            <w:sz w:val="28"/>
            <w:szCs w:val="28"/>
          </w:rPr>
          <w:t>k.ru</w:t>
        </w:r>
      </w:hyperlink>
      <w:r>
        <w:rPr>
          <w:rFonts w:cs="Times New Roman"/>
          <w:sz w:val="28"/>
          <w:szCs w:val="28"/>
        </w:rPr>
        <w:t xml:space="preserve"> </w:t>
      </w:r>
      <w:r w:rsidRPr="0070660C">
        <w:rPr>
          <w:rFonts w:cs="Times New Roman"/>
          <w:sz w:val="28"/>
          <w:szCs w:val="28"/>
        </w:rPr>
        <w:t xml:space="preserve">до 30 октября 2022 г. следующие материалы: </w:t>
      </w:r>
    </w:p>
    <w:p w:rsidR="006D52E4" w:rsidRDefault="003168CC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согласие на обработку персональных данных и публикацию видео-материалов конкурсных работ с указанием персональных данных участника на официальном сайте СГИК и иных ресурсах Института в сети «Интернет» (Приложение 3 и 4 к Положению); </w:t>
      </w:r>
    </w:p>
    <w:p w:rsidR="006D52E4" w:rsidRPr="00EF1939" w:rsidRDefault="003168CC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фото участников в </w:t>
      </w:r>
      <w:r w:rsidRPr="00EF1939">
        <w:rPr>
          <w:rFonts w:cs="Times New Roman"/>
          <w:sz w:val="28"/>
          <w:szCs w:val="28"/>
        </w:rPr>
        <w:t xml:space="preserve">формате JPEG, размер не менее 1 Мб; </w:t>
      </w:r>
    </w:p>
    <w:p w:rsidR="006D52E4" w:rsidRDefault="003168CC">
      <w:pPr>
        <w:ind w:firstLine="709"/>
        <w:rPr>
          <w:rFonts w:cs="Times New Roman"/>
          <w:sz w:val="28"/>
          <w:szCs w:val="28"/>
        </w:rPr>
      </w:pPr>
      <w:r w:rsidRPr="00EF1939">
        <w:rPr>
          <w:rFonts w:cs="Times New Roman"/>
          <w:sz w:val="28"/>
          <w:szCs w:val="28"/>
        </w:rPr>
        <w:t xml:space="preserve">- видеоматериалы выступлений </w:t>
      </w:r>
      <w:r w:rsidRPr="00594C94">
        <w:rPr>
          <w:rFonts w:cs="Times New Roman"/>
          <w:b/>
          <w:i/>
          <w:sz w:val="28"/>
          <w:szCs w:val="28"/>
          <w:u w:val="single"/>
        </w:rPr>
        <w:t xml:space="preserve">по всем трём </w:t>
      </w:r>
      <w:bookmarkStart w:id="0" w:name="_GoBack"/>
      <w:bookmarkEnd w:id="0"/>
      <w:r w:rsidRPr="00594C94">
        <w:rPr>
          <w:rFonts w:cs="Times New Roman"/>
          <w:b/>
          <w:i/>
          <w:sz w:val="28"/>
          <w:szCs w:val="28"/>
          <w:u w:val="single"/>
        </w:rPr>
        <w:t>номинациям</w:t>
      </w:r>
      <w:r w:rsidRPr="00EF1939">
        <w:rPr>
          <w:rFonts w:cs="Times New Roman"/>
          <w:sz w:val="28"/>
          <w:szCs w:val="28"/>
        </w:rPr>
        <w:t xml:space="preserve"> </w:t>
      </w:r>
      <w:r w:rsidR="00EF1939" w:rsidRPr="00EF1939">
        <w:rPr>
          <w:rFonts w:cs="Times New Roman"/>
          <w:sz w:val="28"/>
          <w:szCs w:val="28"/>
        </w:rPr>
        <w:t xml:space="preserve">для детского </w:t>
      </w:r>
      <w:r w:rsidRPr="00EF1939">
        <w:rPr>
          <w:rFonts w:cs="Times New Roman"/>
          <w:sz w:val="28"/>
          <w:szCs w:val="28"/>
        </w:rPr>
        <w:t>Конкурса</w:t>
      </w:r>
      <w:r w:rsidR="00EF1939" w:rsidRPr="00EF1939">
        <w:rPr>
          <w:rFonts w:cs="Times New Roman"/>
          <w:sz w:val="28"/>
          <w:szCs w:val="28"/>
        </w:rPr>
        <w:t xml:space="preserve"> и </w:t>
      </w:r>
      <w:r w:rsidR="00EF1939" w:rsidRPr="00594C94">
        <w:rPr>
          <w:rFonts w:cs="Times New Roman"/>
          <w:b/>
          <w:i/>
          <w:sz w:val="28"/>
          <w:szCs w:val="28"/>
          <w:u w:val="single"/>
        </w:rPr>
        <w:t>по четырем</w:t>
      </w:r>
      <w:r w:rsidR="00EF1939" w:rsidRPr="00EF1939">
        <w:rPr>
          <w:rFonts w:cs="Times New Roman"/>
          <w:sz w:val="28"/>
          <w:szCs w:val="28"/>
        </w:rPr>
        <w:t xml:space="preserve"> номинациям для молодежного Конкурса</w:t>
      </w:r>
      <w:r w:rsidRPr="00EF1939">
        <w:rPr>
          <w:rFonts w:cs="Times New Roman"/>
          <w:sz w:val="28"/>
          <w:szCs w:val="28"/>
        </w:rPr>
        <w:t>, зафиксированные на цифровые фото-видео камеры и смонтированные любыми доступными техническими средствами в форматах  MOV, MPEG, МP4. Минимальное разрешение видеоролика</w:t>
      </w:r>
      <w:r>
        <w:rPr>
          <w:rFonts w:cs="Times New Roman"/>
          <w:sz w:val="28"/>
          <w:szCs w:val="28"/>
        </w:rPr>
        <w:t xml:space="preserve"> – 480x360 для 4:3, 480x272 для 16:9, не ниже 240 px (пикселей). Ориентация – горизонтальная. </w:t>
      </w:r>
    </w:p>
    <w:p w:rsidR="006D52E4" w:rsidRDefault="003168CC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Второй (</w:t>
      </w:r>
      <w:r w:rsidRPr="00EF1939">
        <w:rPr>
          <w:rFonts w:cs="Times New Roman"/>
          <w:sz w:val="28"/>
          <w:szCs w:val="28"/>
        </w:rPr>
        <w:t xml:space="preserve">заключительный, очный) этап Конкурса проводится с 14 ноября по </w:t>
      </w:r>
      <w:r w:rsidR="00EF1939" w:rsidRPr="00EF1939">
        <w:rPr>
          <w:rFonts w:cs="Times New Roman"/>
          <w:sz w:val="28"/>
          <w:szCs w:val="28"/>
        </w:rPr>
        <w:t>18</w:t>
      </w:r>
      <w:r w:rsidRPr="00EF1939">
        <w:rPr>
          <w:rFonts w:cs="Times New Roman"/>
          <w:sz w:val="28"/>
          <w:szCs w:val="28"/>
        </w:rPr>
        <w:t xml:space="preserve"> ноября 2022 года на базе СГИК в форме смотра членами жюри выступлений участников-победителей отборочного</w:t>
      </w:r>
      <w:r>
        <w:rPr>
          <w:rFonts w:cs="Times New Roman"/>
          <w:sz w:val="28"/>
          <w:szCs w:val="28"/>
        </w:rPr>
        <w:t xml:space="preserve"> этапа Конкурса в каждой номинации.</w:t>
      </w:r>
    </w:p>
    <w:p w:rsidR="006D52E4" w:rsidRDefault="003168CC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Место проведения Конкурса: ФГБОУ ВО «Самарский государственный институт культуры», г. Самара, ул. Фрунзе, 167.</w:t>
      </w:r>
    </w:p>
    <w:p w:rsidR="006D52E4" w:rsidRDefault="003168CC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Подробная информация о проведении Конкурса, его результатах на официальном сайте СГИК в разделе «Творчество» («Фестивали и конкурсы»): </w:t>
      </w:r>
      <w:hyperlink r:id="rId10" w:history="1">
        <w:r>
          <w:rPr>
            <w:rStyle w:val="a4"/>
            <w:rFonts w:cs="Times New Roman"/>
            <w:sz w:val="28"/>
            <w:szCs w:val="28"/>
          </w:rPr>
          <w:t>http://s</w:t>
        </w:r>
        <w:r>
          <w:rPr>
            <w:rStyle w:val="a4"/>
            <w:rFonts w:cs="Times New Roman"/>
            <w:sz w:val="28"/>
            <w:szCs w:val="28"/>
            <w:lang w:val="en-US"/>
          </w:rPr>
          <w:t>am</w:t>
        </w:r>
        <w:r>
          <w:rPr>
            <w:rStyle w:val="a4"/>
            <w:rFonts w:cs="Times New Roman"/>
            <w:sz w:val="28"/>
            <w:szCs w:val="28"/>
          </w:rPr>
          <w:t>g</w:t>
        </w:r>
        <w:r>
          <w:rPr>
            <w:rStyle w:val="a4"/>
            <w:rFonts w:cs="Times New Roman"/>
            <w:sz w:val="28"/>
            <w:szCs w:val="28"/>
            <w:lang w:val="en-US"/>
          </w:rPr>
          <w:t>i</w:t>
        </w:r>
        <w:r>
          <w:rPr>
            <w:rStyle w:val="a4"/>
            <w:rFonts w:cs="Times New Roman"/>
            <w:sz w:val="28"/>
            <w:szCs w:val="28"/>
          </w:rPr>
          <w:t>k.ru/____-__.html</w:t>
        </w:r>
      </w:hyperlink>
      <w:r>
        <w:rPr>
          <w:rFonts w:cs="Times New Roman"/>
          <w:sz w:val="28"/>
          <w:szCs w:val="28"/>
        </w:rPr>
        <w:t xml:space="preserve"> или в группе «ЭТНОЛИК - фольклорно-этнографический Конкурс» Вконтакте: </w:t>
      </w:r>
      <w:hyperlink r:id="rId11" w:history="1">
        <w:r>
          <w:rPr>
            <w:rStyle w:val="a4"/>
            <w:rFonts w:cs="Times New Roman"/>
            <w:sz w:val="28"/>
            <w:szCs w:val="28"/>
          </w:rPr>
          <w:t>https://vk.com/etnolik</w:t>
        </w:r>
      </w:hyperlink>
      <w:r>
        <w:rPr>
          <w:rFonts w:cs="Times New Roman"/>
          <w:sz w:val="28"/>
          <w:szCs w:val="28"/>
        </w:rPr>
        <w:t xml:space="preserve">. </w:t>
      </w:r>
    </w:p>
    <w:p w:rsidR="006D52E4" w:rsidRDefault="006D52E4">
      <w:pPr>
        <w:rPr>
          <w:sz w:val="20"/>
          <w:szCs w:val="20"/>
        </w:rPr>
      </w:pPr>
    </w:p>
    <w:sectPr w:rsidR="006D52E4" w:rsidSect="006D52E4">
      <w:pgSz w:w="11906" w:h="16838"/>
      <w:pgMar w:top="426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D4"/>
    <w:rsid w:val="00007FB7"/>
    <w:rsid w:val="0001048E"/>
    <w:rsid w:val="0001415C"/>
    <w:rsid w:val="000146C9"/>
    <w:rsid w:val="00023C8A"/>
    <w:rsid w:val="000245A4"/>
    <w:rsid w:val="000273E3"/>
    <w:rsid w:val="0003343B"/>
    <w:rsid w:val="00035BD4"/>
    <w:rsid w:val="000377A2"/>
    <w:rsid w:val="000579A6"/>
    <w:rsid w:val="00063F77"/>
    <w:rsid w:val="00064645"/>
    <w:rsid w:val="0006641C"/>
    <w:rsid w:val="000728F3"/>
    <w:rsid w:val="00075889"/>
    <w:rsid w:val="00075A48"/>
    <w:rsid w:val="00083F20"/>
    <w:rsid w:val="00085356"/>
    <w:rsid w:val="000941AC"/>
    <w:rsid w:val="00095D2A"/>
    <w:rsid w:val="000A5774"/>
    <w:rsid w:val="000B0F07"/>
    <w:rsid w:val="000B6B6E"/>
    <w:rsid w:val="000B7C21"/>
    <w:rsid w:val="000C613A"/>
    <w:rsid w:val="000D1AB9"/>
    <w:rsid w:val="000E22D1"/>
    <w:rsid w:val="000E7C53"/>
    <w:rsid w:val="000F0C63"/>
    <w:rsid w:val="000F0DAB"/>
    <w:rsid w:val="000F3327"/>
    <w:rsid w:val="000F695C"/>
    <w:rsid w:val="00100D1E"/>
    <w:rsid w:val="001021E3"/>
    <w:rsid w:val="00115345"/>
    <w:rsid w:val="00115F0A"/>
    <w:rsid w:val="00116155"/>
    <w:rsid w:val="00121CA2"/>
    <w:rsid w:val="001257F9"/>
    <w:rsid w:val="0013549D"/>
    <w:rsid w:val="00146193"/>
    <w:rsid w:val="001574FC"/>
    <w:rsid w:val="00166742"/>
    <w:rsid w:val="001722B3"/>
    <w:rsid w:val="00176415"/>
    <w:rsid w:val="00186778"/>
    <w:rsid w:val="00187A2A"/>
    <w:rsid w:val="001924DF"/>
    <w:rsid w:val="00193E32"/>
    <w:rsid w:val="001C021A"/>
    <w:rsid w:val="001C5FE2"/>
    <w:rsid w:val="001D468B"/>
    <w:rsid w:val="001D496A"/>
    <w:rsid w:val="001D5108"/>
    <w:rsid w:val="001D6028"/>
    <w:rsid w:val="001E0549"/>
    <w:rsid w:val="001E6073"/>
    <w:rsid w:val="001E6BB5"/>
    <w:rsid w:val="001F24D0"/>
    <w:rsid w:val="001F5B26"/>
    <w:rsid w:val="001F6454"/>
    <w:rsid w:val="00203D71"/>
    <w:rsid w:val="00204520"/>
    <w:rsid w:val="00211B8D"/>
    <w:rsid w:val="002165A7"/>
    <w:rsid w:val="00222DA4"/>
    <w:rsid w:val="00224CB8"/>
    <w:rsid w:val="00233499"/>
    <w:rsid w:val="0024037F"/>
    <w:rsid w:val="00241D8F"/>
    <w:rsid w:val="00250B8E"/>
    <w:rsid w:val="002530C3"/>
    <w:rsid w:val="0025351A"/>
    <w:rsid w:val="00262853"/>
    <w:rsid w:val="00266BFF"/>
    <w:rsid w:val="002862B8"/>
    <w:rsid w:val="002917C8"/>
    <w:rsid w:val="00292F46"/>
    <w:rsid w:val="002A3B7B"/>
    <w:rsid w:val="002C10A4"/>
    <w:rsid w:val="002C14CE"/>
    <w:rsid w:val="002D3679"/>
    <w:rsid w:val="002D5C0D"/>
    <w:rsid w:val="002E2D40"/>
    <w:rsid w:val="002F2338"/>
    <w:rsid w:val="00302A5A"/>
    <w:rsid w:val="0030431D"/>
    <w:rsid w:val="003070A7"/>
    <w:rsid w:val="003132C2"/>
    <w:rsid w:val="0031525E"/>
    <w:rsid w:val="003168CC"/>
    <w:rsid w:val="0032242B"/>
    <w:rsid w:val="00332069"/>
    <w:rsid w:val="00334EDB"/>
    <w:rsid w:val="003472CB"/>
    <w:rsid w:val="00351C6B"/>
    <w:rsid w:val="003538C9"/>
    <w:rsid w:val="00355FC9"/>
    <w:rsid w:val="0036306A"/>
    <w:rsid w:val="0037457A"/>
    <w:rsid w:val="003855D2"/>
    <w:rsid w:val="003868E7"/>
    <w:rsid w:val="00392344"/>
    <w:rsid w:val="00393BF4"/>
    <w:rsid w:val="003A0682"/>
    <w:rsid w:val="003A18BB"/>
    <w:rsid w:val="003A1E80"/>
    <w:rsid w:val="003B269F"/>
    <w:rsid w:val="003C205E"/>
    <w:rsid w:val="003D24DF"/>
    <w:rsid w:val="003D70F3"/>
    <w:rsid w:val="003E0ACA"/>
    <w:rsid w:val="003F27CF"/>
    <w:rsid w:val="0040158B"/>
    <w:rsid w:val="00401916"/>
    <w:rsid w:val="00401E04"/>
    <w:rsid w:val="0040557F"/>
    <w:rsid w:val="0040606B"/>
    <w:rsid w:val="004076E8"/>
    <w:rsid w:val="00416D70"/>
    <w:rsid w:val="00417C91"/>
    <w:rsid w:val="00423E69"/>
    <w:rsid w:val="00425423"/>
    <w:rsid w:val="00431B2D"/>
    <w:rsid w:val="0043534D"/>
    <w:rsid w:val="00443307"/>
    <w:rsid w:val="004608CF"/>
    <w:rsid w:val="00465841"/>
    <w:rsid w:val="0047214F"/>
    <w:rsid w:val="00480481"/>
    <w:rsid w:val="0048390E"/>
    <w:rsid w:val="004A049A"/>
    <w:rsid w:val="004C12AC"/>
    <w:rsid w:val="004D11C0"/>
    <w:rsid w:val="004D3F52"/>
    <w:rsid w:val="00503EAD"/>
    <w:rsid w:val="0051538E"/>
    <w:rsid w:val="00524BE2"/>
    <w:rsid w:val="00526A89"/>
    <w:rsid w:val="00530AB8"/>
    <w:rsid w:val="005343FD"/>
    <w:rsid w:val="0054105D"/>
    <w:rsid w:val="00541D55"/>
    <w:rsid w:val="0054306A"/>
    <w:rsid w:val="0054550D"/>
    <w:rsid w:val="00552792"/>
    <w:rsid w:val="005547AE"/>
    <w:rsid w:val="005579DD"/>
    <w:rsid w:val="0056035F"/>
    <w:rsid w:val="0056081F"/>
    <w:rsid w:val="00565AF0"/>
    <w:rsid w:val="00565C31"/>
    <w:rsid w:val="005662CA"/>
    <w:rsid w:val="0057224E"/>
    <w:rsid w:val="00586AFC"/>
    <w:rsid w:val="00593605"/>
    <w:rsid w:val="00594C94"/>
    <w:rsid w:val="005A3DC4"/>
    <w:rsid w:val="005A672B"/>
    <w:rsid w:val="005B2016"/>
    <w:rsid w:val="005B6E94"/>
    <w:rsid w:val="005B7BC7"/>
    <w:rsid w:val="005D396D"/>
    <w:rsid w:val="005E44DE"/>
    <w:rsid w:val="005E6CFA"/>
    <w:rsid w:val="005F456B"/>
    <w:rsid w:val="00603AEF"/>
    <w:rsid w:val="00606D04"/>
    <w:rsid w:val="00611130"/>
    <w:rsid w:val="006115D4"/>
    <w:rsid w:val="00617456"/>
    <w:rsid w:val="00617539"/>
    <w:rsid w:val="00631B1B"/>
    <w:rsid w:val="00636509"/>
    <w:rsid w:val="00636FF3"/>
    <w:rsid w:val="00640E1F"/>
    <w:rsid w:val="00661849"/>
    <w:rsid w:val="00661899"/>
    <w:rsid w:val="00663435"/>
    <w:rsid w:val="00663E46"/>
    <w:rsid w:val="0066578D"/>
    <w:rsid w:val="00665F42"/>
    <w:rsid w:val="00667462"/>
    <w:rsid w:val="006732AB"/>
    <w:rsid w:val="0069293E"/>
    <w:rsid w:val="006A02D9"/>
    <w:rsid w:val="006A3847"/>
    <w:rsid w:val="006A44F8"/>
    <w:rsid w:val="006A57CF"/>
    <w:rsid w:val="006A6DD1"/>
    <w:rsid w:val="006B5590"/>
    <w:rsid w:val="006C1A1A"/>
    <w:rsid w:val="006D08CF"/>
    <w:rsid w:val="006D4238"/>
    <w:rsid w:val="006D52E4"/>
    <w:rsid w:val="006E542B"/>
    <w:rsid w:val="006F08FA"/>
    <w:rsid w:val="0070660C"/>
    <w:rsid w:val="00706B71"/>
    <w:rsid w:val="00715834"/>
    <w:rsid w:val="00716ED3"/>
    <w:rsid w:val="007177D6"/>
    <w:rsid w:val="00723BEE"/>
    <w:rsid w:val="007306B9"/>
    <w:rsid w:val="007308D0"/>
    <w:rsid w:val="007353F8"/>
    <w:rsid w:val="00737744"/>
    <w:rsid w:val="007614A5"/>
    <w:rsid w:val="007631A1"/>
    <w:rsid w:val="00766C52"/>
    <w:rsid w:val="0076774B"/>
    <w:rsid w:val="0077149C"/>
    <w:rsid w:val="0077250C"/>
    <w:rsid w:val="00773449"/>
    <w:rsid w:val="00774425"/>
    <w:rsid w:val="007860FF"/>
    <w:rsid w:val="00786C38"/>
    <w:rsid w:val="007909A4"/>
    <w:rsid w:val="007A0C1A"/>
    <w:rsid w:val="007A0FA8"/>
    <w:rsid w:val="007B3EB8"/>
    <w:rsid w:val="007B47B4"/>
    <w:rsid w:val="007C278A"/>
    <w:rsid w:val="007E551E"/>
    <w:rsid w:val="007E6A22"/>
    <w:rsid w:val="0080544A"/>
    <w:rsid w:val="00811ED6"/>
    <w:rsid w:val="00815FA3"/>
    <w:rsid w:val="00822FB9"/>
    <w:rsid w:val="00830749"/>
    <w:rsid w:val="00837F5F"/>
    <w:rsid w:val="00840FD1"/>
    <w:rsid w:val="00844B27"/>
    <w:rsid w:val="00845753"/>
    <w:rsid w:val="0086143D"/>
    <w:rsid w:val="00865308"/>
    <w:rsid w:val="0086698D"/>
    <w:rsid w:val="00874C84"/>
    <w:rsid w:val="0088197E"/>
    <w:rsid w:val="00887032"/>
    <w:rsid w:val="008A6069"/>
    <w:rsid w:val="008B0B4F"/>
    <w:rsid w:val="008B3A18"/>
    <w:rsid w:val="008C1283"/>
    <w:rsid w:val="008C367F"/>
    <w:rsid w:val="008C3E9D"/>
    <w:rsid w:val="008C55FC"/>
    <w:rsid w:val="008D2077"/>
    <w:rsid w:val="008D3451"/>
    <w:rsid w:val="008F10A3"/>
    <w:rsid w:val="009015D8"/>
    <w:rsid w:val="00902A1A"/>
    <w:rsid w:val="00902E80"/>
    <w:rsid w:val="00907911"/>
    <w:rsid w:val="009345FC"/>
    <w:rsid w:val="00937A1A"/>
    <w:rsid w:val="00961625"/>
    <w:rsid w:val="00961EED"/>
    <w:rsid w:val="00962296"/>
    <w:rsid w:val="00965928"/>
    <w:rsid w:val="00966616"/>
    <w:rsid w:val="00972C9C"/>
    <w:rsid w:val="00973DFF"/>
    <w:rsid w:val="00975A41"/>
    <w:rsid w:val="00991CEE"/>
    <w:rsid w:val="00992B72"/>
    <w:rsid w:val="009B0494"/>
    <w:rsid w:val="009C2149"/>
    <w:rsid w:val="009C2CCE"/>
    <w:rsid w:val="009D2C34"/>
    <w:rsid w:val="009D3B4D"/>
    <w:rsid w:val="009D5FBC"/>
    <w:rsid w:val="009D7286"/>
    <w:rsid w:val="009E1EC0"/>
    <w:rsid w:val="009E6D18"/>
    <w:rsid w:val="009E70CD"/>
    <w:rsid w:val="009E7600"/>
    <w:rsid w:val="009F3FD1"/>
    <w:rsid w:val="009F616D"/>
    <w:rsid w:val="009F7E6B"/>
    <w:rsid w:val="00A0587C"/>
    <w:rsid w:val="00A10A93"/>
    <w:rsid w:val="00A246FC"/>
    <w:rsid w:val="00A4007F"/>
    <w:rsid w:val="00A419C1"/>
    <w:rsid w:val="00A43071"/>
    <w:rsid w:val="00A54564"/>
    <w:rsid w:val="00A70D5D"/>
    <w:rsid w:val="00A7111B"/>
    <w:rsid w:val="00A723E9"/>
    <w:rsid w:val="00A73A32"/>
    <w:rsid w:val="00A76586"/>
    <w:rsid w:val="00A774EB"/>
    <w:rsid w:val="00A8347C"/>
    <w:rsid w:val="00AB2831"/>
    <w:rsid w:val="00AB7CF3"/>
    <w:rsid w:val="00AD05B7"/>
    <w:rsid w:val="00AE48F2"/>
    <w:rsid w:val="00AF2481"/>
    <w:rsid w:val="00AF3803"/>
    <w:rsid w:val="00AF646F"/>
    <w:rsid w:val="00AF7C22"/>
    <w:rsid w:val="00B10FA6"/>
    <w:rsid w:val="00B12ED8"/>
    <w:rsid w:val="00B201DF"/>
    <w:rsid w:val="00B23F3D"/>
    <w:rsid w:val="00B2667D"/>
    <w:rsid w:val="00B46BD5"/>
    <w:rsid w:val="00B54375"/>
    <w:rsid w:val="00B54EDA"/>
    <w:rsid w:val="00B61F06"/>
    <w:rsid w:val="00B77DE8"/>
    <w:rsid w:val="00B861DD"/>
    <w:rsid w:val="00B86C27"/>
    <w:rsid w:val="00B86C4B"/>
    <w:rsid w:val="00B86EBA"/>
    <w:rsid w:val="00B87912"/>
    <w:rsid w:val="00B96A75"/>
    <w:rsid w:val="00BA1730"/>
    <w:rsid w:val="00BA18E6"/>
    <w:rsid w:val="00BA1E15"/>
    <w:rsid w:val="00BA382F"/>
    <w:rsid w:val="00BA5892"/>
    <w:rsid w:val="00BA5F3F"/>
    <w:rsid w:val="00BB5E87"/>
    <w:rsid w:val="00BC7444"/>
    <w:rsid w:val="00BD0E93"/>
    <w:rsid w:val="00BD7E15"/>
    <w:rsid w:val="00C148DB"/>
    <w:rsid w:val="00C203AF"/>
    <w:rsid w:val="00C2612D"/>
    <w:rsid w:val="00C31C73"/>
    <w:rsid w:val="00C53CBD"/>
    <w:rsid w:val="00C54B8D"/>
    <w:rsid w:val="00C65550"/>
    <w:rsid w:val="00C66FB0"/>
    <w:rsid w:val="00C76309"/>
    <w:rsid w:val="00C84270"/>
    <w:rsid w:val="00C9050F"/>
    <w:rsid w:val="00C93E3D"/>
    <w:rsid w:val="00CA7F4A"/>
    <w:rsid w:val="00CB0FBC"/>
    <w:rsid w:val="00CB47E3"/>
    <w:rsid w:val="00CC5759"/>
    <w:rsid w:val="00CD2D11"/>
    <w:rsid w:val="00CF04B7"/>
    <w:rsid w:val="00CF6D4A"/>
    <w:rsid w:val="00D02225"/>
    <w:rsid w:val="00D03AD9"/>
    <w:rsid w:val="00D05E10"/>
    <w:rsid w:val="00D067B1"/>
    <w:rsid w:val="00D11DB6"/>
    <w:rsid w:val="00D13CEF"/>
    <w:rsid w:val="00D154D6"/>
    <w:rsid w:val="00D230B5"/>
    <w:rsid w:val="00D331C9"/>
    <w:rsid w:val="00D338B0"/>
    <w:rsid w:val="00D34215"/>
    <w:rsid w:val="00D3556B"/>
    <w:rsid w:val="00D41C4F"/>
    <w:rsid w:val="00D45834"/>
    <w:rsid w:val="00D50496"/>
    <w:rsid w:val="00D51702"/>
    <w:rsid w:val="00D57101"/>
    <w:rsid w:val="00D60652"/>
    <w:rsid w:val="00D60DAD"/>
    <w:rsid w:val="00D62C48"/>
    <w:rsid w:val="00D6578E"/>
    <w:rsid w:val="00D672CA"/>
    <w:rsid w:val="00D703D4"/>
    <w:rsid w:val="00D71EDC"/>
    <w:rsid w:val="00D73AD2"/>
    <w:rsid w:val="00D73E9B"/>
    <w:rsid w:val="00D83B28"/>
    <w:rsid w:val="00DA1640"/>
    <w:rsid w:val="00DA3019"/>
    <w:rsid w:val="00DA4874"/>
    <w:rsid w:val="00DB3935"/>
    <w:rsid w:val="00DB6412"/>
    <w:rsid w:val="00DC42CB"/>
    <w:rsid w:val="00DD06AC"/>
    <w:rsid w:val="00DD0D19"/>
    <w:rsid w:val="00DD1662"/>
    <w:rsid w:val="00DD3CEE"/>
    <w:rsid w:val="00DE630B"/>
    <w:rsid w:val="00DF2624"/>
    <w:rsid w:val="00DF373A"/>
    <w:rsid w:val="00DF5D00"/>
    <w:rsid w:val="00E00116"/>
    <w:rsid w:val="00E03EE8"/>
    <w:rsid w:val="00E151CC"/>
    <w:rsid w:val="00E2747D"/>
    <w:rsid w:val="00E3159B"/>
    <w:rsid w:val="00E37075"/>
    <w:rsid w:val="00E37EFB"/>
    <w:rsid w:val="00E40E71"/>
    <w:rsid w:val="00E770DF"/>
    <w:rsid w:val="00E80B74"/>
    <w:rsid w:val="00EA572F"/>
    <w:rsid w:val="00EA700D"/>
    <w:rsid w:val="00EB03A9"/>
    <w:rsid w:val="00EB4D61"/>
    <w:rsid w:val="00EC185F"/>
    <w:rsid w:val="00ED4B17"/>
    <w:rsid w:val="00EE03D8"/>
    <w:rsid w:val="00EE1747"/>
    <w:rsid w:val="00EE5319"/>
    <w:rsid w:val="00EE5A78"/>
    <w:rsid w:val="00EF1939"/>
    <w:rsid w:val="00EF2401"/>
    <w:rsid w:val="00F07E1F"/>
    <w:rsid w:val="00F10EF8"/>
    <w:rsid w:val="00F13E37"/>
    <w:rsid w:val="00F17A67"/>
    <w:rsid w:val="00F20163"/>
    <w:rsid w:val="00F204CC"/>
    <w:rsid w:val="00F211D9"/>
    <w:rsid w:val="00F24276"/>
    <w:rsid w:val="00F263A2"/>
    <w:rsid w:val="00F42B2F"/>
    <w:rsid w:val="00F57455"/>
    <w:rsid w:val="00F60177"/>
    <w:rsid w:val="00F6511A"/>
    <w:rsid w:val="00F71157"/>
    <w:rsid w:val="00F7207A"/>
    <w:rsid w:val="00F878D4"/>
    <w:rsid w:val="00F91442"/>
    <w:rsid w:val="00FA5439"/>
    <w:rsid w:val="00FB19BF"/>
    <w:rsid w:val="00FB5BB3"/>
    <w:rsid w:val="00FC0161"/>
    <w:rsid w:val="00FC076F"/>
    <w:rsid w:val="00FC5246"/>
    <w:rsid w:val="00FC7EF1"/>
    <w:rsid w:val="00FD5A17"/>
    <w:rsid w:val="00FE1F93"/>
    <w:rsid w:val="00FE5008"/>
    <w:rsid w:val="00FF4B7B"/>
    <w:rsid w:val="00FF5880"/>
    <w:rsid w:val="00FF69C0"/>
    <w:rsid w:val="23F042E0"/>
    <w:rsid w:val="44600FA9"/>
    <w:rsid w:val="49695D54"/>
    <w:rsid w:val="4E805FCB"/>
    <w:rsid w:val="513B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D3E7CF46-49C9-46A7-A524-2B89F801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2E4"/>
    <w:pPr>
      <w:jc w:val="both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D52E4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qFormat/>
    <w:rsid w:val="006D52E4"/>
    <w:rPr>
      <w:sz w:val="16"/>
      <w:szCs w:val="16"/>
    </w:rPr>
  </w:style>
  <w:style w:type="character" w:styleId="a4">
    <w:name w:val="Hyperlink"/>
    <w:uiPriority w:val="99"/>
    <w:unhideWhenUsed/>
    <w:qFormat/>
    <w:rsid w:val="006D52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6D52E4"/>
    <w:rPr>
      <w:rFonts w:ascii="Tahoma" w:hAnsi="Tahoma"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  <w:rsid w:val="006D52E4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6D52E4"/>
    <w:rPr>
      <w:b/>
      <w:bCs/>
    </w:rPr>
  </w:style>
  <w:style w:type="paragraph" w:styleId="ab">
    <w:name w:val="Body Text"/>
    <w:basedOn w:val="a"/>
    <w:uiPriority w:val="1"/>
    <w:qFormat/>
    <w:rsid w:val="006D52E4"/>
    <w:pPr>
      <w:widowControl w:val="0"/>
      <w:autoSpaceDE w:val="0"/>
      <w:autoSpaceDN w:val="0"/>
      <w:ind w:left="112" w:firstLine="708"/>
    </w:pPr>
    <w:rPr>
      <w:rFonts w:eastAsia="Times New Roman" w:cs="Times New Roman"/>
      <w:sz w:val="26"/>
      <w:szCs w:val="26"/>
      <w:lang w:eastAsia="ru-RU" w:bidi="ru-RU"/>
    </w:rPr>
  </w:style>
  <w:style w:type="table" w:styleId="ac">
    <w:name w:val="Table Grid"/>
    <w:basedOn w:val="a1"/>
    <w:uiPriority w:val="59"/>
    <w:qFormat/>
    <w:rsid w:val="006D52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Текст выноски Знак"/>
    <w:link w:val="a5"/>
    <w:uiPriority w:val="99"/>
    <w:semiHidden/>
    <w:qFormat/>
    <w:rsid w:val="006D52E4"/>
    <w:rPr>
      <w:rFonts w:ascii="Tahoma" w:hAnsi="Tahoma" w:cs="Tahoma"/>
      <w:sz w:val="16"/>
      <w:szCs w:val="16"/>
    </w:rPr>
  </w:style>
  <w:style w:type="character" w:customStyle="1" w:styleId="a8">
    <w:name w:val="Текст примечания Знак"/>
    <w:link w:val="a7"/>
    <w:uiPriority w:val="99"/>
    <w:semiHidden/>
    <w:qFormat/>
    <w:rsid w:val="006D52E4"/>
    <w:rPr>
      <w:lang w:eastAsia="en-US"/>
    </w:rPr>
  </w:style>
  <w:style w:type="character" w:customStyle="1" w:styleId="aa">
    <w:name w:val="Тема примечания Знак"/>
    <w:link w:val="a9"/>
    <w:uiPriority w:val="99"/>
    <w:semiHidden/>
    <w:qFormat/>
    <w:rsid w:val="006D52E4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qFormat/>
    <w:rsid w:val="006D52E4"/>
    <w:rPr>
      <w:rFonts w:eastAsia="Times New Roman" w:cs="Times New Roman"/>
      <w:b/>
      <w:bCs/>
      <w:kern w:val="36"/>
      <w:sz w:val="48"/>
      <w:szCs w:val="48"/>
    </w:rPr>
  </w:style>
  <w:style w:type="paragraph" w:styleId="ad">
    <w:name w:val="List Paragraph"/>
    <w:basedOn w:val="a"/>
    <w:uiPriority w:val="1"/>
    <w:qFormat/>
    <w:rsid w:val="006D52E4"/>
    <w:pPr>
      <w:widowControl w:val="0"/>
      <w:autoSpaceDE w:val="0"/>
      <w:autoSpaceDN w:val="0"/>
      <w:ind w:left="112" w:firstLine="708"/>
    </w:pPr>
    <w:rPr>
      <w:rFonts w:eastAsia="Times New Roman" w:cs="Times New Roman"/>
      <w:sz w:val="22"/>
      <w:lang w:eastAsia="ru-RU" w:bidi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6D52E4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D52E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6D5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Ubcn4nP45afM8ZM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iTt3X1RtsMJlsLl7Xwf5fXmE7Oyr_Wo5b7t7Z6scmPtMeYg/viewform?usp=sf_li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TTbhsN4m95eLKrEVA" TargetMode="External"/><Relationship Id="rId11" Type="http://schemas.openxmlformats.org/officeDocument/2006/relationships/hyperlink" Target="https://vk.com/etnolik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smrgaki.ru/____-__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tnolik@smrga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СГАКИ</Company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ИВЦ</dc:creator>
  <cp:lastModifiedBy>Чирков Михаил Сергеевич</cp:lastModifiedBy>
  <cp:revision>2</cp:revision>
  <cp:lastPrinted>2022-09-15T06:47:00Z</cp:lastPrinted>
  <dcterms:created xsi:type="dcterms:W3CDTF">2022-09-15T10:57:00Z</dcterms:created>
  <dcterms:modified xsi:type="dcterms:W3CDTF">2022-09-15T10:57:00Z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DD14AE78776F47C4B9DBB6321B1AFC77</vt:lpwstr>
  </property>
</Properties>
</file>